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1BAE" w14:textId="3860CDA9" w:rsidR="006F33D1" w:rsidRDefault="006F33D1" w:rsidP="00A601A8">
      <w:pPr>
        <w:spacing w:after="0" w:line="240" w:lineRule="auto"/>
      </w:pPr>
    </w:p>
    <w:p w14:paraId="74BE9200" w14:textId="7C2A31F8" w:rsidR="006F33D1" w:rsidRDefault="006F33D1" w:rsidP="00A601A8">
      <w:pPr>
        <w:spacing w:after="0" w:line="240" w:lineRule="auto"/>
      </w:pPr>
    </w:p>
    <w:p w14:paraId="79CBE203" w14:textId="1DAA9516" w:rsidR="00A601A8" w:rsidRDefault="00A601A8" w:rsidP="00A601A8">
      <w:pPr>
        <w:spacing w:after="0" w:line="240" w:lineRule="auto"/>
      </w:pPr>
    </w:p>
    <w:p w14:paraId="34263A8B" w14:textId="36784C36" w:rsidR="00A601A8" w:rsidRDefault="00264B68" w:rsidP="00A601A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DIRECCIÓN DE ASEO PÚBLICO </w:t>
      </w:r>
    </w:p>
    <w:p w14:paraId="38A487DB" w14:textId="77777777" w:rsidR="00F10F16" w:rsidRPr="00A601A8" w:rsidRDefault="00F10F16" w:rsidP="00A601A8">
      <w:pPr>
        <w:spacing w:after="0" w:line="240" w:lineRule="auto"/>
        <w:jc w:val="center"/>
        <w:rPr>
          <w:b/>
          <w:bCs/>
        </w:rPr>
      </w:pPr>
    </w:p>
    <w:p w14:paraId="4BF19D17" w14:textId="21D9C8C5" w:rsidR="00A601A8" w:rsidRDefault="00A601A8" w:rsidP="00A601A8">
      <w:pPr>
        <w:spacing w:after="0" w:line="240" w:lineRule="auto"/>
        <w:jc w:val="center"/>
        <w:rPr>
          <w:b/>
          <w:bCs/>
        </w:rPr>
      </w:pPr>
      <w:r w:rsidRPr="00A601A8">
        <w:rPr>
          <w:b/>
          <w:bCs/>
        </w:rPr>
        <w:t>AVISO DE PRIVACIDAD SIMPLIFICADO</w:t>
      </w:r>
    </w:p>
    <w:p w14:paraId="3AF7EF0E" w14:textId="77777777" w:rsidR="00C27D9B" w:rsidRPr="00A601A8" w:rsidRDefault="00C27D9B" w:rsidP="00A601A8">
      <w:pPr>
        <w:spacing w:after="0" w:line="240" w:lineRule="auto"/>
        <w:jc w:val="center"/>
        <w:rPr>
          <w:b/>
          <w:bCs/>
        </w:rPr>
      </w:pPr>
    </w:p>
    <w:p w14:paraId="24BFAF82" w14:textId="77777777" w:rsidR="006F33D1" w:rsidRDefault="006F33D1" w:rsidP="00A601A8">
      <w:pPr>
        <w:spacing w:after="0" w:line="240" w:lineRule="auto"/>
      </w:pPr>
    </w:p>
    <w:p w14:paraId="2E103993" w14:textId="78B9D3B4" w:rsidR="00040B9D" w:rsidRDefault="003F52D0" w:rsidP="00A601A8">
      <w:pPr>
        <w:spacing w:after="0" w:line="240" w:lineRule="auto"/>
        <w:jc w:val="both"/>
      </w:pPr>
      <w:r>
        <w:t>La D</w:t>
      </w:r>
      <w:r w:rsidR="00264B68">
        <w:t>irección de Aseo Público,</w:t>
      </w:r>
      <w:r w:rsidR="00A601A8">
        <w:t xml:space="preserve"> dependiente de la Secretaria de Servicios Vecinales del </w:t>
      </w:r>
      <w:r w:rsidR="0031743F">
        <w:t>H. Ayuntamiento del Municipio</w:t>
      </w:r>
      <w:r w:rsidR="00A601A8">
        <w:t xml:space="preserve"> de Oaxaca de Juárez, </w:t>
      </w:r>
      <w:r w:rsidR="0031743F">
        <w:t xml:space="preserve">con domicilio en Calle Amapolas No. 801, Altos, Colonia Reforma, </w:t>
      </w:r>
      <w:r w:rsidR="00A601A8">
        <w:t>es el responsable del tratamiento de los datos personales que se nos proporcione.</w:t>
      </w:r>
    </w:p>
    <w:p w14:paraId="4F3DB710" w14:textId="77777777" w:rsidR="00C27D9B" w:rsidRDefault="00C27D9B" w:rsidP="00A601A8">
      <w:pPr>
        <w:spacing w:after="0" w:line="240" w:lineRule="auto"/>
        <w:jc w:val="both"/>
      </w:pPr>
    </w:p>
    <w:p w14:paraId="49AB74F8" w14:textId="3867FD5B" w:rsidR="004253D3" w:rsidRDefault="00A601A8" w:rsidP="00A601A8">
      <w:pPr>
        <w:spacing w:after="0" w:line="240" w:lineRule="auto"/>
        <w:jc w:val="both"/>
      </w:pPr>
      <w:r>
        <w:t xml:space="preserve">Los datos personales que usted nos proporcione serán </w:t>
      </w:r>
      <w:r w:rsidR="0031743F">
        <w:t xml:space="preserve">recabados y </w:t>
      </w:r>
      <w:r>
        <w:t xml:space="preserve">utilizados para los fines siguientes: </w:t>
      </w:r>
      <w:r w:rsidR="00264B68">
        <w:t>Trámites</w:t>
      </w:r>
      <w:r>
        <w:t xml:space="preserve"> y Servicios</w:t>
      </w:r>
      <w:r w:rsidR="00B058AE">
        <w:t xml:space="preserve"> como son: </w:t>
      </w:r>
      <w:r w:rsidR="004253D3">
        <w:t>1.-Reportes Ciudadanos y 2.-</w:t>
      </w:r>
      <w:r w:rsidR="00386B50">
        <w:t>C</w:t>
      </w:r>
      <w:r w:rsidR="00264B68">
        <w:t>onvenios de recolección de residuos sólidos</w:t>
      </w:r>
      <w:r w:rsidR="004253D3">
        <w:t xml:space="preserve"> y 3.- Estadísticas e Informes (mensuales, trimestrales, anuales), relacionados con las funciones y atribuciones que desarrolla la Dirección de Aseo Público.</w:t>
      </w:r>
    </w:p>
    <w:p w14:paraId="17A05A4D" w14:textId="77777777" w:rsidR="004253D3" w:rsidRDefault="004253D3" w:rsidP="00A601A8">
      <w:pPr>
        <w:spacing w:after="0" w:line="240" w:lineRule="auto"/>
        <w:jc w:val="both"/>
      </w:pPr>
    </w:p>
    <w:p w14:paraId="54296FEF" w14:textId="59145D4C" w:rsidR="00A601A8" w:rsidRDefault="00A601A8" w:rsidP="00A601A8">
      <w:pPr>
        <w:spacing w:after="0" w:line="240" w:lineRule="auto"/>
        <w:jc w:val="both"/>
      </w:pPr>
      <w:r>
        <w:t xml:space="preserve">El presente aviso se pone a su disposición </w:t>
      </w:r>
      <w:r w:rsidR="00511910">
        <w:t xml:space="preserve">en términos </w:t>
      </w:r>
      <w:r w:rsidR="00386B50">
        <w:t>del establecido</w:t>
      </w:r>
      <w:r w:rsidR="00511910">
        <w:t xml:space="preserve"> en el </w:t>
      </w:r>
      <w:r w:rsidR="008C08D3">
        <w:t>artículo</w:t>
      </w:r>
      <w:r w:rsidR="00511910">
        <w:t xml:space="preserve"> </w:t>
      </w:r>
      <w:r w:rsidR="002F5CC7">
        <w:t>20</w:t>
      </w:r>
      <w:r w:rsidR="00511910">
        <w:t xml:space="preserve"> de la Ley de Protección de Datos Personales en Posesión de Sujetos Obligados del Estado de Oaxaca.</w:t>
      </w:r>
    </w:p>
    <w:p w14:paraId="6BC04F33" w14:textId="77777777" w:rsidR="00C27D9B" w:rsidRDefault="00C27D9B" w:rsidP="00A601A8">
      <w:pPr>
        <w:spacing w:after="0" w:line="240" w:lineRule="auto"/>
        <w:jc w:val="both"/>
      </w:pPr>
    </w:p>
    <w:p w14:paraId="4AADBACA" w14:textId="6C9FB434" w:rsidR="00511910" w:rsidRDefault="00386B50" w:rsidP="00A601A8">
      <w:pPr>
        <w:spacing w:after="0" w:line="240" w:lineRule="auto"/>
        <w:jc w:val="both"/>
      </w:pPr>
      <w:r>
        <w:t>Esta Dirección de Aseo Público</w:t>
      </w:r>
      <w:r w:rsidR="0031743F">
        <w:t xml:space="preserve">, solo </w:t>
      </w:r>
      <w:r w:rsidR="00511910">
        <w:t xml:space="preserve">realizara transferencias de </w:t>
      </w:r>
      <w:r w:rsidR="008C08D3">
        <w:t>los datos personales cuando estén previstas en la Ley,</w:t>
      </w:r>
      <w:r w:rsidR="00511910">
        <w:t xml:space="preserve"> </w:t>
      </w:r>
      <w:r w:rsidR="008C08D3">
        <w:t xml:space="preserve">para el ejercicio de sus facultades propias, compatibles o análogas, que motive el tratamiento que motive el tratamiento de los datos personales o cuando sea requerida por una autoridad judicial, previa orden fundada y motivada, de </w:t>
      </w:r>
      <w:r w:rsidR="00BE5937">
        <w:t>conformidad con</w:t>
      </w:r>
      <w:r w:rsidR="008C08D3">
        <w:t xml:space="preserve"> el </w:t>
      </w:r>
      <w:r w:rsidR="007B2CBB">
        <w:t>artículo</w:t>
      </w:r>
      <w:r w:rsidR="008C08D3">
        <w:t xml:space="preserve"> 62</w:t>
      </w:r>
      <w:r w:rsidR="00C27D9B">
        <w:t xml:space="preserve"> de la Ley de Protección de Datos Personales en Posesión de Sujetos Obligados del Estado de Oaxaca.</w:t>
      </w:r>
    </w:p>
    <w:p w14:paraId="077F709D" w14:textId="77777777" w:rsidR="00C27D9B" w:rsidRDefault="00C27D9B" w:rsidP="00A601A8">
      <w:pPr>
        <w:spacing w:after="0" w:line="240" w:lineRule="auto"/>
        <w:jc w:val="both"/>
      </w:pPr>
    </w:p>
    <w:p w14:paraId="326F0923" w14:textId="6449DF1F" w:rsidR="00511910" w:rsidRDefault="00511910" w:rsidP="00A601A8">
      <w:pPr>
        <w:spacing w:after="0" w:line="240" w:lineRule="auto"/>
        <w:jc w:val="both"/>
      </w:pPr>
      <w:r>
        <w:t>Usted podrá ejercer su Derecho de Acceso, Rectificación, Cancelación u Oposición y Portabilidad de sus datos personales ( Derechos ARCOP ) a través de la Unidad de Transparencia, ubicada en</w:t>
      </w:r>
      <w:r w:rsidR="002F5CC7">
        <w:t xml:space="preserve"> Avenida Heroico Colegio Militar No. 909, Colonia Reforma, Oaxaca de </w:t>
      </w:r>
      <w:r w:rsidR="007B2CBB">
        <w:t>Juárez</w:t>
      </w:r>
      <w:r w:rsidR="002F5CC7">
        <w:t>, Oaxaca, C.P. 68050, a través de la Plataforma Nacional de Transparencia</w:t>
      </w:r>
      <w:r>
        <w:t xml:space="preserve"> </w:t>
      </w:r>
      <w:r w:rsidR="002F5CC7">
        <w:t xml:space="preserve">en </w:t>
      </w:r>
      <w:hyperlink r:id="rId6" w:history="1">
        <w:r w:rsidR="002F5CC7" w:rsidRPr="00AE2C5D">
          <w:rPr>
            <w:rStyle w:val="Hipervnculo"/>
          </w:rPr>
          <w:t>https://www.plataformadetransparencia.org.mx/</w:t>
        </w:r>
      </w:hyperlink>
      <w:r w:rsidR="002F5CC7">
        <w:t xml:space="preserve"> o bien al correo electrónico </w:t>
      </w:r>
      <w:hyperlink r:id="rId7" w:history="1">
        <w:r w:rsidR="002F5CC7" w:rsidRPr="00AE2C5D">
          <w:rPr>
            <w:rStyle w:val="Hipervnculo"/>
          </w:rPr>
          <w:t>unidad.transparencia@municipiodeoaxaca.gob.mx</w:t>
        </w:r>
      </w:hyperlink>
      <w:r w:rsidR="002F5CC7">
        <w:t>, de requerir asesorías al número telefónico 9514387428, en horario de Lunes a Viernes de 09:00 a 17:00 hrs.</w:t>
      </w:r>
    </w:p>
    <w:p w14:paraId="633C7763" w14:textId="77777777" w:rsidR="00C27D9B" w:rsidRDefault="00C27D9B" w:rsidP="00A601A8">
      <w:pPr>
        <w:spacing w:after="0" w:line="240" w:lineRule="auto"/>
        <w:jc w:val="both"/>
      </w:pPr>
    </w:p>
    <w:p w14:paraId="65797BE5" w14:textId="57D702F4" w:rsidR="002F5CC7" w:rsidRDefault="002F5CC7" w:rsidP="00A601A8">
      <w:pPr>
        <w:spacing w:after="0" w:line="240" w:lineRule="auto"/>
        <w:jc w:val="both"/>
      </w:pPr>
      <w:r>
        <w:t>Por último podrá consultar el Aviso de Privacidad Integral del H. Ayuntamiento de Oaxaca de Juárez, en: https://transparenciamunicipaldeoaxaca.gob.mx</w:t>
      </w:r>
      <w:r w:rsidR="0031743F">
        <w:t>/aviso-de-privacidad.</w:t>
      </w:r>
    </w:p>
    <w:p w14:paraId="08C125D5" w14:textId="77777777" w:rsidR="00264B68" w:rsidRDefault="00264B68"/>
    <w:p w14:paraId="74D521AF" w14:textId="77777777" w:rsidR="00264B68" w:rsidRDefault="00264B68"/>
    <w:p w14:paraId="2F7A3774" w14:textId="77777777" w:rsidR="00264B68" w:rsidRDefault="00264B68"/>
    <w:p w14:paraId="45D121AE" w14:textId="77777777" w:rsidR="00386B50" w:rsidRDefault="00386B50"/>
    <w:p w14:paraId="792D3322" w14:textId="77777777" w:rsidR="00264B68" w:rsidRDefault="00264B68" w:rsidP="00264B68">
      <w:pPr>
        <w:spacing w:after="0" w:line="240" w:lineRule="auto"/>
      </w:pPr>
    </w:p>
    <w:p w14:paraId="560F9776" w14:textId="77777777" w:rsidR="00264B68" w:rsidRDefault="00264B68" w:rsidP="00264B68">
      <w:pPr>
        <w:spacing w:after="0" w:line="240" w:lineRule="auto"/>
      </w:pPr>
    </w:p>
    <w:p w14:paraId="2F326A4D" w14:textId="77777777" w:rsidR="00264B68" w:rsidRDefault="00264B68" w:rsidP="00264B68">
      <w:pPr>
        <w:spacing w:after="0" w:line="240" w:lineRule="auto"/>
      </w:pPr>
    </w:p>
    <w:p w14:paraId="56C0E787" w14:textId="77777777" w:rsidR="002E66ED" w:rsidRDefault="002E66ED" w:rsidP="003F52D0">
      <w:pPr>
        <w:spacing w:after="0" w:line="240" w:lineRule="auto"/>
        <w:rPr>
          <w:b/>
          <w:bCs/>
        </w:rPr>
      </w:pPr>
    </w:p>
    <w:sectPr w:rsidR="002E66ED" w:rsidSect="004C72F7">
      <w:head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07ABD" w14:textId="77777777" w:rsidR="00481173" w:rsidRDefault="00481173" w:rsidP="0058753D">
      <w:pPr>
        <w:spacing w:after="0" w:line="240" w:lineRule="auto"/>
      </w:pPr>
      <w:r>
        <w:separator/>
      </w:r>
    </w:p>
  </w:endnote>
  <w:endnote w:type="continuationSeparator" w:id="0">
    <w:p w14:paraId="25689034" w14:textId="77777777" w:rsidR="00481173" w:rsidRDefault="00481173" w:rsidP="0058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AAFB7" w14:textId="77777777" w:rsidR="00481173" w:rsidRDefault="00481173" w:rsidP="0058753D">
      <w:pPr>
        <w:spacing w:after="0" w:line="240" w:lineRule="auto"/>
      </w:pPr>
      <w:r>
        <w:separator/>
      </w:r>
    </w:p>
  </w:footnote>
  <w:footnote w:type="continuationSeparator" w:id="0">
    <w:p w14:paraId="726138F0" w14:textId="77777777" w:rsidR="00481173" w:rsidRDefault="00481173" w:rsidP="00587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9841E" w14:textId="2BFA0062" w:rsidR="0058753D" w:rsidRDefault="00C5405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0ED6879" wp14:editId="1C254266">
          <wp:simplePos x="0" y="0"/>
          <wp:positionH relativeFrom="page">
            <wp:posOffset>43958</wp:posOffset>
          </wp:positionH>
          <wp:positionV relativeFrom="page">
            <wp:posOffset>44450</wp:posOffset>
          </wp:positionV>
          <wp:extent cx="7683910" cy="10006993"/>
          <wp:effectExtent l="0" t="0" r="0" b="0"/>
          <wp:wrapNone/>
          <wp:docPr id="71097374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973744" name="Imagen 710973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910" cy="10006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53D"/>
    <w:rsid w:val="00031D79"/>
    <w:rsid w:val="00040B9D"/>
    <w:rsid w:val="00050788"/>
    <w:rsid w:val="00080D36"/>
    <w:rsid w:val="00091C3C"/>
    <w:rsid w:val="000E0B8B"/>
    <w:rsid w:val="000E6819"/>
    <w:rsid w:val="00111CDD"/>
    <w:rsid w:val="001A25EB"/>
    <w:rsid w:val="001A7BCD"/>
    <w:rsid w:val="0020173D"/>
    <w:rsid w:val="002246AF"/>
    <w:rsid w:val="00264B68"/>
    <w:rsid w:val="00281574"/>
    <w:rsid w:val="00282377"/>
    <w:rsid w:val="002838AD"/>
    <w:rsid w:val="002B3022"/>
    <w:rsid w:val="002B4472"/>
    <w:rsid w:val="002E66ED"/>
    <w:rsid w:val="002F5CC7"/>
    <w:rsid w:val="0031743F"/>
    <w:rsid w:val="003250AF"/>
    <w:rsid w:val="00342B4C"/>
    <w:rsid w:val="00386B50"/>
    <w:rsid w:val="003F52D0"/>
    <w:rsid w:val="00411426"/>
    <w:rsid w:val="004253D3"/>
    <w:rsid w:val="00471C93"/>
    <w:rsid w:val="004726AD"/>
    <w:rsid w:val="00481173"/>
    <w:rsid w:val="004926CC"/>
    <w:rsid w:val="004A1B15"/>
    <w:rsid w:val="004C386D"/>
    <w:rsid w:val="004C3B2A"/>
    <w:rsid w:val="004C72F7"/>
    <w:rsid w:val="004E44F3"/>
    <w:rsid w:val="004E65B4"/>
    <w:rsid w:val="004F59FB"/>
    <w:rsid w:val="00511910"/>
    <w:rsid w:val="00517CB8"/>
    <w:rsid w:val="005623A1"/>
    <w:rsid w:val="005705DC"/>
    <w:rsid w:val="00576DE8"/>
    <w:rsid w:val="0058753D"/>
    <w:rsid w:val="005D0F8B"/>
    <w:rsid w:val="005E6734"/>
    <w:rsid w:val="006039B6"/>
    <w:rsid w:val="006307D9"/>
    <w:rsid w:val="00660BAB"/>
    <w:rsid w:val="00682356"/>
    <w:rsid w:val="00685613"/>
    <w:rsid w:val="00690262"/>
    <w:rsid w:val="006C2C1F"/>
    <w:rsid w:val="006C4358"/>
    <w:rsid w:val="006D538A"/>
    <w:rsid w:val="006D60EF"/>
    <w:rsid w:val="006F33D1"/>
    <w:rsid w:val="007000E3"/>
    <w:rsid w:val="007030F4"/>
    <w:rsid w:val="00711A1D"/>
    <w:rsid w:val="00724BA9"/>
    <w:rsid w:val="00743BF7"/>
    <w:rsid w:val="00745CAF"/>
    <w:rsid w:val="00770B5E"/>
    <w:rsid w:val="0077194D"/>
    <w:rsid w:val="00785225"/>
    <w:rsid w:val="007852EE"/>
    <w:rsid w:val="007A1778"/>
    <w:rsid w:val="007B2CBB"/>
    <w:rsid w:val="007B3749"/>
    <w:rsid w:val="007B59E9"/>
    <w:rsid w:val="007D1944"/>
    <w:rsid w:val="007F5801"/>
    <w:rsid w:val="00813F7E"/>
    <w:rsid w:val="00853CD2"/>
    <w:rsid w:val="00882E76"/>
    <w:rsid w:val="008C08D3"/>
    <w:rsid w:val="008D574F"/>
    <w:rsid w:val="008F0009"/>
    <w:rsid w:val="008F42C3"/>
    <w:rsid w:val="00903098"/>
    <w:rsid w:val="00906261"/>
    <w:rsid w:val="00911876"/>
    <w:rsid w:val="00932B7D"/>
    <w:rsid w:val="0093513C"/>
    <w:rsid w:val="00951E23"/>
    <w:rsid w:val="00952C54"/>
    <w:rsid w:val="00965253"/>
    <w:rsid w:val="009754E9"/>
    <w:rsid w:val="00986669"/>
    <w:rsid w:val="009925D8"/>
    <w:rsid w:val="009C0876"/>
    <w:rsid w:val="009E4503"/>
    <w:rsid w:val="009E6413"/>
    <w:rsid w:val="00A0102B"/>
    <w:rsid w:val="00A1144C"/>
    <w:rsid w:val="00A511C2"/>
    <w:rsid w:val="00A601A8"/>
    <w:rsid w:val="00A75DFB"/>
    <w:rsid w:val="00A931AA"/>
    <w:rsid w:val="00A958A4"/>
    <w:rsid w:val="00AA0663"/>
    <w:rsid w:val="00AA0E12"/>
    <w:rsid w:val="00AB5987"/>
    <w:rsid w:val="00AF1131"/>
    <w:rsid w:val="00AF2220"/>
    <w:rsid w:val="00AF30D6"/>
    <w:rsid w:val="00B058AE"/>
    <w:rsid w:val="00B15C50"/>
    <w:rsid w:val="00B46027"/>
    <w:rsid w:val="00B606A0"/>
    <w:rsid w:val="00B64DD0"/>
    <w:rsid w:val="00B71BEB"/>
    <w:rsid w:val="00B75036"/>
    <w:rsid w:val="00B82A42"/>
    <w:rsid w:val="00B939E5"/>
    <w:rsid w:val="00BB0B3E"/>
    <w:rsid w:val="00BE2667"/>
    <w:rsid w:val="00BE5937"/>
    <w:rsid w:val="00C27623"/>
    <w:rsid w:val="00C27D9B"/>
    <w:rsid w:val="00C54051"/>
    <w:rsid w:val="00C56859"/>
    <w:rsid w:val="00C87BAA"/>
    <w:rsid w:val="00C900B0"/>
    <w:rsid w:val="00C91FB7"/>
    <w:rsid w:val="00CA076C"/>
    <w:rsid w:val="00CC183F"/>
    <w:rsid w:val="00D10DC8"/>
    <w:rsid w:val="00D236CA"/>
    <w:rsid w:val="00D43086"/>
    <w:rsid w:val="00D65D3C"/>
    <w:rsid w:val="00D927B8"/>
    <w:rsid w:val="00DC377D"/>
    <w:rsid w:val="00DD05A8"/>
    <w:rsid w:val="00DE42AE"/>
    <w:rsid w:val="00E12006"/>
    <w:rsid w:val="00E23E0E"/>
    <w:rsid w:val="00E5052D"/>
    <w:rsid w:val="00E52A99"/>
    <w:rsid w:val="00E87E54"/>
    <w:rsid w:val="00ED066F"/>
    <w:rsid w:val="00F10F16"/>
    <w:rsid w:val="00F22FAF"/>
    <w:rsid w:val="00F319B1"/>
    <w:rsid w:val="00F35F6F"/>
    <w:rsid w:val="00F43601"/>
    <w:rsid w:val="00F511AC"/>
    <w:rsid w:val="00F67F94"/>
    <w:rsid w:val="00F750C4"/>
    <w:rsid w:val="00F80EB8"/>
    <w:rsid w:val="00F92B79"/>
    <w:rsid w:val="00F95D38"/>
    <w:rsid w:val="00FB2705"/>
    <w:rsid w:val="00FE1213"/>
    <w:rsid w:val="00FE6AAA"/>
    <w:rsid w:val="00FF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BAB3B"/>
  <w15:docId w15:val="{E9822860-9CE2-4EE3-9EB3-67C004D8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87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7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875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87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875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875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875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875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875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75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75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75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75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75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75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75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75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75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875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87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87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87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87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875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875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875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875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875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8753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87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53D"/>
  </w:style>
  <w:style w:type="paragraph" w:styleId="Piedepgina">
    <w:name w:val="footer"/>
    <w:basedOn w:val="Normal"/>
    <w:link w:val="PiedepginaCar"/>
    <w:uiPriority w:val="99"/>
    <w:unhideWhenUsed/>
    <w:rsid w:val="00587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53D"/>
  </w:style>
  <w:style w:type="table" w:styleId="Tablaconcuadrcula">
    <w:name w:val="Table Grid"/>
    <w:basedOn w:val="Tablanormal"/>
    <w:uiPriority w:val="39"/>
    <w:rsid w:val="005E6734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9E4503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939E5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685613"/>
    <w:pPr>
      <w:spacing w:after="0" w:line="240" w:lineRule="auto"/>
    </w:pPr>
    <w:rPr>
      <w:rFonts w:eastAsia="MS Mincho"/>
      <w:kern w:val="0"/>
      <w:sz w:val="22"/>
      <w:szCs w:val="22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2C54"/>
    <w:rPr>
      <w:color w:val="46788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unidad.transparencia@municipiodeoaxaca.gob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lataformadetransparencia.org.mx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osorio</dc:creator>
  <cp:keywords/>
  <dc:description/>
  <cp:lastModifiedBy>transparencia02</cp:lastModifiedBy>
  <cp:revision>2</cp:revision>
  <cp:lastPrinted>2025-05-08T18:39:00Z</cp:lastPrinted>
  <dcterms:created xsi:type="dcterms:W3CDTF">2025-05-28T17:58:00Z</dcterms:created>
  <dcterms:modified xsi:type="dcterms:W3CDTF">2025-05-28T17:58:00Z</dcterms:modified>
</cp:coreProperties>
</file>